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25 мая состоится заседание рабочей группы по теплоснабжению при Экспертном совете ФАС России по вопросам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2018, 09:13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сообщает о проведении заседания рабочей группы по теплоснабжению при Экспертном совете по вопросам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Указанное заседание состоится 25 мая 2018 года в 11.00 по адресу: г. Москва, ул. Садовая-Кудринская, д. 11, 4 этаж,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ФИО участника заседания направить по эл. почте: sovetgkh@fas.gov.ru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Повестка заседания: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Дерегулирование (пар) цен (тарифов) в сфере теплоснабжения. Вопросы связанные с законодательным регулированием цен (тарифов) в сфере теплоснабжения. Антимонопольный контроль;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Вопросы регулирования цен (тарифов) в сфере горячего водоснабжения, в связи с дерегулированием цен (тарифов) в сфере теплоснабжения;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3) Проблемы, возникающие в регулировании имущественных правоотношений, в связи с дерегулированием цен (тарифов) в сфере теплоснабжения.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