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представила проект «дорожной карты» по организации биржевой торговли на агропродовольственных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2016, 17:55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15 декабря 2016 года на Экспертном совете при Федеральной антимонопольной службе (ФАС России) по агропромышленному комплексу обсудили этапы запуска биржевой торговли сахаром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течение нескольких лет ФАС России работает над развитием биржевой торговли в разных отраслях и секторах экономики. Прежде всего, биржевая торговля является основой для формирования открытых рынков, которые позволяют выявлять индикаторы объективных цен на те или иные товары, а механизм работы биржи исключает посредников между производителем и потребителем, - обратился к участникам встречи заместитель руководителя ФАС России Андрей Цыганов, открывая мероприятие. - Задача антимонопольной службы и других ведомств, входящих в биржевой комитет, создать такие правовые условия, при которых бы биржевая торговля была выгодна участникам рынка и не ограничивала самостоятельности товаропроизводителей».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Членам Экспертного совета был представлен проект «дорожной карты» по организации биржевой торговли на агопродовольственных рынках, в частности на рынке сахара. В разработке проекта принимали участие представители Министерства сельского хозяйства РФ, ПАО «Московская биржа» и Союза сахоропроизводителей России. «Документ направлен на популяризацию биржевой торговли среди бизнес-сообщества и предусматривает ряд мероприятий, которые обеспечат ликвидность для всех сторон, участвующих в торгах», - сообщила начальник Управления химической промышленности и агропромышленного комплекса ФАС России Анна Мирочиненко.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директора Департамента регулирования рынков АПК Министерства сельского хозяйства РФ Владимира Волика, развитие биржевой торговли даст стимул к развитию торговой и логистической инфраструктур, а также позволит выйти российским сельхозпроизводителям на внешние рынки.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Директор департамента товарного рынка ПАО «Московская биржа» Михаил Орленко отметил, что первые тестовые биржевые сделки на рынке сахара могут быть заключены уже в 1 квартале следующего года. Организатором торгов выступит Национальная товарная биржа, центральным контрагентом и клиринговой организацией - банк «Национальный клиринговый центр».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«Сейчас мы сконцентрировали внимание на рынках зерна и сахара, но не исключаем возможности запуска биржевых торгов на рынке сухого молока, мяса, сливочного и растительных масел», - уточнил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отдела Департамента Министерства экономического развития РФ Игорь Трофимов сообщил, что в настоящий момент ведомство определяет приоритетные товарные позиции для вывода на биржу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Подводя итоги, замруководителя ФАС России отметил, что проект «дорожной карты» развития биржевой торговли на рынке сахара будет утвержден в ближайшее время. Эти предложения станут отдельным разделом в итоговом документе Минсельхоза по развитию конкуренции в сфере сельского хозяйства, который разрабатывается совместно с антимонопольным ведомством во исполнение поручения Правительства РФ, данного по итогам осеннего доклада ФАС о состоянии конкуренции в России. Также в настоящий момент «дорожная карта» по развитию биржевой торговли разрабатывается и производителями минеральных удобрений.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Следующее заседание Экспертного совета ФАС России по агропромышленному комплексу состоится в 1 квартале 2017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